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A vonal alatt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 Magyar Írószövetség és a Quasimodo Közalapítvány tárcanovella#pályázatot hirdet Jókai Mór születésének 200. évfordulóján.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  <w:t>A kiírók Jókai kedvelt műfajának előtérbe helyezésével kívánnak emléket állítani a „nagy mesemondó”-nak. A pályázat jeligés, azon bárki indulhat, tematikus megkötése nincsen. A beadási határidő: 2024. november 30.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A beérkezett pályaműveket háromtagú zsűri bírálja el, melynek tagjai: Erős Kinga,Tóbiás Krisztián, Szakonyi Károly.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A díjakat 2025 februárjában A magyar széppróza napján adják át a nyerteseknek. A</w:t>
      </w:r>
    </w:p>
    <w:p>
      <w:pPr>
        <w:pStyle w:val="Normal"/>
        <w:bidi w:val="0"/>
        <w:jc w:val="both"/>
        <w:rPr/>
      </w:pPr>
      <w:r>
        <w:rPr/>
        <w:t>legjobb tárcanovellákat 2025 februárjától a Tempevölgyben közlik.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A fődíj: 500 000 forint,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a második díj: 300 000 forint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a harmadik díj: 200 000 forint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Formai követelmények: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/>
      </w:pPr>
      <w:r>
        <w:rPr/>
        <w:t>Egy szerző egyetlen tárcanovellával nevezhet.</w:t>
      </w:r>
    </w:p>
    <w:p>
      <w:pPr>
        <w:pStyle w:val="Normal"/>
        <w:bidi w:val="0"/>
        <w:jc w:val="both"/>
        <w:rPr/>
      </w:pPr>
      <w:r>
        <w:rPr/>
        <w:t>Az írás nem lehet hosszabb 6000 leütésnél (szóközzel).</w:t>
      </w:r>
    </w:p>
    <w:p>
      <w:pPr>
        <w:pStyle w:val="Normal"/>
        <w:bidi w:val="0"/>
        <w:jc w:val="both"/>
        <w:rPr/>
      </w:pPr>
      <w:r>
        <w:rPr/>
        <w:t>A pályaművet 3 kinyomtatott példányban kell beküldeni.</w:t>
      </w:r>
    </w:p>
    <w:p>
      <w:pPr>
        <w:pStyle w:val="Normal"/>
        <w:bidi w:val="0"/>
        <w:jc w:val="both"/>
        <w:rPr/>
      </w:pPr>
      <w:r>
        <w:rPr/>
        <w:t>Pályázni kizárólag korábban még nem közölt tárcanovellákkal lehet (az online</w:t>
      </w:r>
    </w:p>
    <w:p>
      <w:pPr>
        <w:pStyle w:val="Normal"/>
        <w:bidi w:val="0"/>
        <w:jc w:val="both"/>
        <w:rPr/>
      </w:pPr>
      <w:r>
        <w:rPr/>
        <w:t>felületeken bárhol megjelent szövegek is már közöltnek számítanak!).</w:t>
      </w:r>
    </w:p>
    <w:p>
      <w:pPr>
        <w:pStyle w:val="Normal"/>
        <w:bidi w:val="0"/>
        <w:jc w:val="both"/>
        <w:rPr/>
      </w:pPr>
      <w:r>
        <w:rPr/>
        <w:t>A pályamunkákat csak postai úton fogadjuk.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Leveleiket kérjük, a Quasimodo Közalapítvány címére küldjék el: 8230 Balatonfüred,</w:t>
      </w:r>
    </w:p>
    <w:p>
      <w:pPr>
        <w:pStyle w:val="Normal"/>
        <w:bidi w:val="0"/>
        <w:jc w:val="left"/>
        <w:rPr/>
      </w:pPr>
      <w:r>
        <w:rPr/>
        <w:t>Szent István tér 1. A borítékra írják rá: „Tárcanovella-pályázat”.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 pályázat jeligés. (A pályázat kiírói kérik, hogy a pályázók se a borítékra, se a</w:t>
      </w:r>
    </w:p>
    <w:p>
      <w:pPr>
        <w:pStyle w:val="Normal"/>
        <w:bidi w:val="0"/>
        <w:jc w:val="left"/>
        <w:rPr/>
      </w:pPr>
      <w:r>
        <w:rPr/>
        <w:t>szövegre ne írják rá a nevüket, viszont mindhárom példányon legyen ott a jeligéjük! A</w:t>
      </w:r>
    </w:p>
    <w:p>
      <w:pPr>
        <w:pStyle w:val="Normal"/>
        <w:bidi w:val="0"/>
        <w:jc w:val="left"/>
        <w:rPr/>
      </w:pPr>
      <w:r>
        <w:rPr/>
        <w:t>jelige feloldását a szöveggel együtt kell elküldeni egy lezárt borítékban, melyre</w:t>
      </w:r>
    </w:p>
    <w:p>
      <w:pPr>
        <w:pStyle w:val="Normal"/>
        <w:bidi w:val="0"/>
        <w:jc w:val="left"/>
        <w:rPr/>
      </w:pPr>
      <w:r>
        <w:rPr/>
        <w:t>szintén csak a jeligét kell majd ráírni. A lezárt borítékban lévő feloldásnak</w:t>
      </w:r>
    </w:p>
    <w:p>
      <w:pPr>
        <w:pStyle w:val="Normal"/>
        <w:bidi w:val="0"/>
        <w:jc w:val="left"/>
        <w:rPr/>
      </w:pPr>
      <w:r>
        <w:rPr/>
        <w:t>tartalmaznia kell a pályázó nevét, címét, e-mail címét és telefonszámát!)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 fenti formai követelményeknek meg nem felelő pályaművet a pályázatból kizárják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Balatonfüred, 2024. május 03.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u-H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LibreOffice/7.2.2.2$Windows_X86_64 LibreOffice_project/02b2acce88a210515b4a5bb2e46cbfb63fe97d56</Application>
  <AppVersion>15.0000</AppVersion>
  <Pages>1</Pages>
  <Words>238</Words>
  <Characters>1494</Characters>
  <CharactersWithSpaces>1709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2024-05-04T13:52:04Z</dcterms:created>
  <dc:creator/>
  <dc:description/>
  <dc:language>hu-HU</dc:language>
  <cp:lastModifiedBy/>
  <dcterms:modified xsi:type="dcterms:W3CDTF">2024-05-04T14:01:05Z</dcterms:modified>
  <cp:revision>2</cp:revision>
  <dc:subject/>
  <dc:title/>
</cp:coreProperties>
</file>