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rPr>
      </w:pPr>
      <w:bookmarkStart w:id="0" w:name="_Hlk176027475"/>
      <w:r>
        <w:rPr>
          <w:rFonts w:cs="Times New Roman" w:ascii="Times New Roman" w:hAnsi="Times New Roman"/>
          <w:b/>
          <w:bCs/>
        </w:rPr>
        <w:t>Beck Tamás: Önarckép</w:t>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Laudáció a 2024. évi Qusimodo költői verseny nagydíjas verséről</w:t>
      </w:r>
    </w:p>
    <w:p>
      <w:pPr>
        <w:pStyle w:val="Normal"/>
        <w:spacing w:lineRule="auto" w:line="240"/>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cs="Times New Roman"/>
        </w:rPr>
      </w:pPr>
      <w:r>
        <w:rPr>
          <w:rFonts w:cs="Times New Roman" w:ascii="Times New Roman" w:hAnsi="Times New Roman"/>
        </w:rPr>
        <w:t>A majdnem régmúltban, a 60-as évek végétől, Kass János, a csodálatos grafikus készített egy sor polisztirol, utóbb pedig porclán fejet. (A történeti igazsághoz azonban hozzátartozik, hogy a fej feleségének, Hajnal Gabriellának „találmánya” volt, ő szőtt kék-piros falikárpitjai sorában megtaláljuk a Kass-fejek előzményeit, ihlető forrásait.)  Kass János térbeli fejei fehér papírból nőttek ki, három dimenzióba kerültek. Aztán ezeket a fejeket mintegy átadta barátainak, többek között Juhász Ferencnek, aki – mint sokan mások – íróeszközökkel teleírták a fejeket. Juhász verse tele van kérdésekkel „Mi van e zárt szemhéjak alatt?”, „Mi van e tiszta fejben?”, „Mi van e fehér dac-mosoly mögött?”, „Mit rejtenek e fehér gömb-ősfalak?!”, „Mi van a fejben odabent?”</w:t>
      </w:r>
      <w:r>
        <w:rPr>
          <w:rStyle w:val="Lbjegyzethorgony"/>
          <w:rFonts w:cs="Times New Roman" w:ascii="Times New Roman" w:hAnsi="Times New Roman"/>
        </w:rPr>
        <w:footnoteReference w:id="2"/>
      </w:r>
    </w:p>
    <w:p>
      <w:pPr>
        <w:pStyle w:val="Normal"/>
        <w:spacing w:lineRule="auto" w:line="240"/>
        <w:rPr>
          <w:rFonts w:ascii="Times New Roman" w:hAnsi="Times New Roman" w:cs="Times New Roman"/>
        </w:rPr>
      </w:pPr>
      <w:r>
        <w:rPr>
          <w:rFonts w:cs="Times New Roman" w:ascii="Times New Roman" w:hAnsi="Times New Roman"/>
        </w:rPr>
        <w:t xml:space="preserve">Messziről kezdem, tudom. De éppenhogy nem elterelni akarom a szót a díjazott verséről, hanem ellenkezőleg, beemelni Beck Tamást egy olyan hagyományba, amely azelőtt kezdődött, hogy ő megszületett volna.  Egy olyan művészeti-gondolati folytonosságba, amiről – elnézést kérek tőle, ha tévedek – talán nincs is tudomása. </w:t>
      </w:r>
    </w:p>
    <w:p>
      <w:pPr>
        <w:pStyle w:val="Normal"/>
        <w:spacing w:lineRule="auto" w:line="240"/>
        <w:rPr>
          <w:rFonts w:ascii="Times New Roman" w:hAnsi="Times New Roman" w:cs="Times New Roman"/>
        </w:rPr>
      </w:pPr>
      <w:r>
        <w:rPr>
          <w:rFonts w:cs="Times New Roman" w:ascii="Times New Roman" w:hAnsi="Times New Roman"/>
        </w:rPr>
        <w:t xml:space="preserve">Az </w:t>
      </w:r>
      <w:r>
        <w:rPr>
          <w:rFonts w:cs="Times New Roman" w:ascii="Times New Roman" w:hAnsi="Times New Roman"/>
          <w:i/>
          <w:iCs/>
        </w:rPr>
        <w:t>Önarckép</w:t>
      </w:r>
      <w:r>
        <w:rPr>
          <w:rFonts w:cs="Times New Roman" w:ascii="Times New Roman" w:hAnsi="Times New Roman"/>
        </w:rPr>
        <w:t xml:space="preserve"> meglep. A cím feljogosítja az olvasót, hogy azonosítsa a szerzőt és a lírai én-t. Aztán egy távolságtartó, s mi több, szinte elidegenítő leírás következik egy arcról, egy síkban láttatott fejről, fényképről vagy tükörképről. Ahány sor, annyi kijelentőmondat. (Eggyel több, mert az utolsó sor két mondatot tartalmaz.) Az első sor új értelmet ad a köznapi, közhelyes táskás szemeknek. A fókusz végig megmarad a szemeken. A fejből, az arcból csak a szemek a fontosak. Mert a szemből minden kiolvasható, ha figyelünk. A szem a lélek tükre – tartja a mondás. És valóban. </w:t>
      </w:r>
    </w:p>
    <w:p>
      <w:pPr>
        <w:pStyle w:val="Normal"/>
        <w:spacing w:lineRule="auto" w:line="240"/>
        <w:rPr>
          <w:rFonts w:ascii="Times New Roman" w:hAnsi="Times New Roman" w:cs="Times New Roman"/>
        </w:rPr>
      </w:pPr>
      <w:bookmarkStart w:id="1" w:name="_Hlk176027475"/>
      <w:r>
        <w:rPr>
          <w:rFonts w:cs="Times New Roman" w:ascii="Times New Roman" w:hAnsi="Times New Roman"/>
        </w:rPr>
        <w:t xml:space="preserve">Jönnek a súlyos, ritka szavak, </w:t>
      </w:r>
      <w:bookmarkEnd w:id="1"/>
      <w:r>
        <w:rPr>
          <w:rFonts w:cs="Times New Roman" w:ascii="Times New Roman" w:hAnsi="Times New Roman"/>
        </w:rPr>
        <w:t xml:space="preserve">a </w:t>
      </w:r>
      <w:r>
        <w:rPr>
          <w:rFonts w:cs="Times New Roman" w:ascii="Times New Roman" w:hAnsi="Times New Roman"/>
          <w:i/>
          <w:iCs/>
        </w:rPr>
        <w:t>hadmozdulat</w:t>
      </w:r>
      <w:r>
        <w:rPr>
          <w:rFonts w:cs="Times New Roman" w:ascii="Times New Roman" w:hAnsi="Times New Roman"/>
        </w:rPr>
        <w:t xml:space="preserve">, a </w:t>
      </w:r>
      <w:r>
        <w:rPr>
          <w:rFonts w:cs="Times New Roman" w:ascii="Times New Roman" w:hAnsi="Times New Roman"/>
          <w:i/>
          <w:iCs/>
        </w:rPr>
        <w:t>szemcsarnok</w:t>
      </w:r>
      <w:r>
        <w:rPr>
          <w:rFonts w:cs="Times New Roman" w:ascii="Times New Roman" w:hAnsi="Times New Roman"/>
        </w:rPr>
        <w:t xml:space="preserve"> mellé illesztve a </w:t>
      </w:r>
      <w:r>
        <w:rPr>
          <w:rFonts w:cs="Times New Roman" w:ascii="Times New Roman" w:hAnsi="Times New Roman"/>
          <w:i/>
          <w:iCs/>
        </w:rPr>
        <w:t>tengerszag</w:t>
      </w:r>
      <w:r>
        <w:rPr>
          <w:rFonts w:cs="Times New Roman" w:ascii="Times New Roman" w:hAnsi="Times New Roman"/>
        </w:rPr>
        <w:t xml:space="preserve">, ami, miután megjelenik utána az </w:t>
      </w:r>
      <w:r>
        <w:rPr>
          <w:rFonts w:cs="Times New Roman" w:ascii="Times New Roman" w:hAnsi="Times New Roman"/>
          <w:i/>
          <w:iCs/>
        </w:rPr>
        <w:t>ázott vacogás</w:t>
      </w:r>
      <w:r>
        <w:rPr>
          <w:rFonts w:cs="Times New Roman" w:ascii="Times New Roman" w:hAnsi="Times New Roman"/>
        </w:rPr>
        <w:t xml:space="preserve"> visszamenőleg is elveszi a tenger jószagú emlékét, gondolatát. A </w:t>
      </w:r>
      <w:r>
        <w:rPr>
          <w:rFonts w:cs="Times New Roman" w:ascii="Times New Roman" w:hAnsi="Times New Roman"/>
          <w:i/>
          <w:iCs/>
        </w:rPr>
        <w:t>megvakult tükrök</w:t>
      </w:r>
      <w:r>
        <w:rPr>
          <w:rFonts w:cs="Times New Roman" w:ascii="Times New Roman" w:hAnsi="Times New Roman"/>
        </w:rPr>
        <w:t xml:space="preserve"> közvetítik a hiábavalóságot, a funkcióvesztést, a </w:t>
      </w:r>
      <w:r>
        <w:rPr>
          <w:rFonts w:cs="Times New Roman" w:ascii="Times New Roman" w:hAnsi="Times New Roman"/>
          <w:i/>
          <w:iCs/>
        </w:rPr>
        <w:t>poklokig fúrt kút</w:t>
      </w:r>
      <w:r>
        <w:rPr>
          <w:rFonts w:cs="Times New Roman" w:ascii="Times New Roman" w:hAnsi="Times New Roman"/>
        </w:rPr>
        <w:t xml:space="preserve"> képe önmagában is erős, de Beck Tamás képes ezt is fokozni, mert nem víz, nem ivóvíz, nem az élet fakad a kút mélyéről, hanem </w:t>
      </w:r>
      <w:r>
        <w:rPr>
          <w:rFonts w:cs="Times New Roman" w:ascii="Times New Roman" w:hAnsi="Times New Roman"/>
          <w:i/>
          <w:iCs/>
        </w:rPr>
        <w:t>zokogás</w:t>
      </w:r>
      <w:r>
        <w:rPr>
          <w:rFonts w:cs="Times New Roman" w:ascii="Times New Roman" w:hAnsi="Times New Roman"/>
        </w:rPr>
        <w:t xml:space="preserve">. Fokozásra fokozás jön, a tét emelkedik, sőt, hatványozódik, ahogy egy szempillantás alatt zuhanó </w:t>
      </w:r>
      <w:r>
        <w:rPr>
          <w:rFonts w:cs="Times New Roman" w:ascii="Times New Roman" w:hAnsi="Times New Roman"/>
          <w:i/>
          <w:iCs/>
        </w:rPr>
        <w:t>guillotine</w:t>
      </w:r>
      <w:r>
        <w:rPr>
          <w:rFonts w:cs="Times New Roman" w:ascii="Times New Roman" w:hAnsi="Times New Roman"/>
        </w:rPr>
        <w:t xml:space="preserve">, a halál, megsemmisít mindent. A szerkezet „hiányos”, nem tudjuk minek van vége. Dehogynem tudjuk. Az életnek, mindennek. S a hét verssor után jön a talányos nyolcadik, a két rövid mondatból álló zárósor: </w:t>
      </w:r>
      <w:r>
        <w:rPr>
          <w:rFonts w:cs="Times New Roman" w:ascii="Times New Roman" w:hAnsi="Times New Roman"/>
          <w:i/>
          <w:iCs/>
        </w:rPr>
        <w:t>Nemléte már lezajlott. Most történik létezése.</w:t>
      </w:r>
      <w:r>
        <w:rPr>
          <w:rFonts w:cs="Times New Roman" w:ascii="Times New Roman" w:hAnsi="Times New Roman"/>
        </w:rPr>
        <w:t xml:space="preserve"> Próbáljuk meg értelmezni, de annak tudatában, hogy a verseket sosem kell légmentesen értelmezni. A versíró mindig felkínál egy érzést, támpontokat ad hozzá a soraival, de nélkülünk, az olvasók nélkül nem szólal meg a vers. Mi tesszük hozzá a magunk érzéseit. Ráhangolódunk, s a saját szavainkkal mondjuk el, értelmezzük, visszük tovább. Például így: a hét erős sor egy közelebbről meg nem nevezett fájdalomról, megsemmisítő tragédiáról szól, a nyolcadik első fele erőteljesen kimondja ennek visszavonhatatlanságát. Majd a folytatás ennek elrejtéséről, az élet folytatásáról szól Úgy, hogy viszi magával az elzárt, betokosodott fájdalmat. Ami nem tartozik senkire. Kizárólag arra, aki át tudja élni az első hét sorba zárt, kifejtetlen, „csak” fájdalom mértékével jelzett történést. Aki átélte annak örömét, hogyan lehet megmutatni az elviselhetetlen fájdalmat.  </w:t>
      </w:r>
    </w:p>
    <w:p>
      <w:pPr>
        <w:pStyle w:val="Normal"/>
        <w:spacing w:lineRule="auto" w:line="240"/>
        <w:jc w:val="right"/>
        <w:rPr>
          <w:rFonts w:ascii="Times New Roman" w:hAnsi="Times New Roman" w:cs="Times New Roman"/>
        </w:rPr>
      </w:pPr>
      <w:r>
        <w:rPr>
          <w:rFonts w:cs="Times New Roman" w:ascii="Times New Roman" w:hAnsi="Times New Roman"/>
        </w:rPr>
        <w:t>Széchenyi Ágnes</w:t>
      </w:r>
    </w:p>
    <w:p>
      <w:pPr>
        <w:pStyle w:val="Normal"/>
        <w:spacing w:lineRule="auto" w:line="240" w:before="0" w:after="160"/>
        <w:jc w:val="right"/>
        <w:rPr>
          <w:rFonts w:ascii="Times New Roman" w:hAnsi="Times New Roman" w:cs="Times New Roman"/>
        </w:rPr>
      </w:pPr>
      <w:r>
        <w:rPr/>
      </w:r>
    </w:p>
    <w:sectPr>
      <w:footnotePr>
        <w:numFmt w:val="decimal"/>
      </w:footnote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Aptos Display">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bjegyzet"/>
        <w:rPr>
          <w:rFonts w:ascii="Times New Roman" w:hAnsi="Times New Roman" w:cs="Times New Roman"/>
        </w:rPr>
      </w:pPr>
      <w:r>
        <w:rPr>
          <w:rStyle w:val="Lbjegyzetkarakterek"/>
        </w:rPr>
        <w:footnoteRef/>
      </w:r>
      <w:r>
        <w:rPr>
          <w:rFonts w:cs="Times New Roman" w:ascii="Times New Roman" w:hAnsi="Times New Roman"/>
        </w:rPr>
        <w:t xml:space="preserve"> </w:t>
      </w:r>
      <w:r>
        <w:rPr>
          <w:rFonts w:cs="Times New Roman" w:ascii="Times New Roman" w:hAnsi="Times New Roman"/>
        </w:rPr>
        <w:t xml:space="preserve">Juhász Ferenc: Vers egy műanyag-koponyán, a koponya-búb pont-közepétől gyűrűsen körben a nyakig lefelé írva. In: </w:t>
      </w:r>
      <w:r>
        <w:rPr>
          <w:rFonts w:cs="Times New Roman" w:ascii="Times New Roman" w:hAnsi="Times New Roman"/>
          <w:i/>
          <w:iCs/>
        </w:rPr>
        <w:t>Írás egy jövendő őskoponyán</w:t>
      </w:r>
      <w:r>
        <w:rPr>
          <w:rFonts w:cs="Times New Roman" w:ascii="Times New Roman" w:hAnsi="Times New Roman"/>
        </w:rPr>
        <w:t>. Budapest, Szépirodalmi, 1974.</w:t>
      </w:r>
    </w:p>
  </w:footnote>
</w:footnotes>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hu-H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hu-HU" w:eastAsia="en-US" w:bidi="ar-SA"/>
      <w14:ligatures w14:val="standardContextual"/>
    </w:rPr>
  </w:style>
  <w:style w:type="paragraph" w:styleId="Cmsor1">
    <w:name w:val="Heading 1"/>
    <w:basedOn w:val="Normal"/>
    <w:next w:val="Normal"/>
    <w:link w:val="Cmsor1Char"/>
    <w:uiPriority w:val="9"/>
    <w:qFormat/>
    <w:rsid w:val="00aa63f2"/>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Cmsor2">
    <w:name w:val="Heading 2"/>
    <w:basedOn w:val="Normal"/>
    <w:next w:val="Normal"/>
    <w:link w:val="Cmsor2Char"/>
    <w:uiPriority w:val="9"/>
    <w:semiHidden/>
    <w:unhideWhenUsed/>
    <w:qFormat/>
    <w:rsid w:val="00aa63f2"/>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Cmsor3">
    <w:name w:val="Heading 3"/>
    <w:basedOn w:val="Normal"/>
    <w:next w:val="Normal"/>
    <w:link w:val="Cmsor3Char"/>
    <w:uiPriority w:val="9"/>
    <w:semiHidden/>
    <w:unhideWhenUsed/>
    <w:qFormat/>
    <w:rsid w:val="00aa63f2"/>
    <w:pPr>
      <w:keepNext w:val="true"/>
      <w:keepLines/>
      <w:spacing w:before="160" w:after="80"/>
      <w:outlineLvl w:val="2"/>
    </w:pPr>
    <w:rPr>
      <w:rFonts w:eastAsia="" w:cs="" w:cstheme="majorBidi" w:eastAsiaTheme="majorEastAsia"/>
      <w:color w:val="0F4761" w:themeColor="accent1" w:themeShade="bf"/>
      <w:sz w:val="28"/>
      <w:szCs w:val="28"/>
    </w:rPr>
  </w:style>
  <w:style w:type="paragraph" w:styleId="Cmsor4">
    <w:name w:val="Heading 4"/>
    <w:basedOn w:val="Normal"/>
    <w:next w:val="Normal"/>
    <w:link w:val="Cmsor4Char"/>
    <w:uiPriority w:val="9"/>
    <w:semiHidden/>
    <w:unhideWhenUsed/>
    <w:qFormat/>
    <w:rsid w:val="00aa63f2"/>
    <w:pPr>
      <w:keepNext w:val="true"/>
      <w:keepLines/>
      <w:spacing w:before="80" w:after="40"/>
      <w:outlineLvl w:val="3"/>
    </w:pPr>
    <w:rPr>
      <w:rFonts w:eastAsia="" w:cs="" w:cstheme="majorBidi" w:eastAsiaTheme="majorEastAsia"/>
      <w:i/>
      <w:iCs/>
      <w:color w:val="0F4761" w:themeColor="accent1" w:themeShade="bf"/>
    </w:rPr>
  </w:style>
  <w:style w:type="paragraph" w:styleId="Cmsor5">
    <w:name w:val="Heading 5"/>
    <w:basedOn w:val="Normal"/>
    <w:next w:val="Normal"/>
    <w:link w:val="Cmsor5Char"/>
    <w:uiPriority w:val="9"/>
    <w:semiHidden/>
    <w:unhideWhenUsed/>
    <w:qFormat/>
    <w:rsid w:val="00aa63f2"/>
    <w:pPr>
      <w:keepNext w:val="true"/>
      <w:keepLines/>
      <w:spacing w:before="80" w:after="40"/>
      <w:outlineLvl w:val="4"/>
    </w:pPr>
    <w:rPr>
      <w:rFonts w:eastAsia="" w:cs="" w:cstheme="majorBidi" w:eastAsiaTheme="majorEastAsia"/>
      <w:color w:val="0F4761" w:themeColor="accent1" w:themeShade="bf"/>
    </w:rPr>
  </w:style>
  <w:style w:type="paragraph" w:styleId="Cmsor6">
    <w:name w:val="Heading 6"/>
    <w:basedOn w:val="Normal"/>
    <w:next w:val="Normal"/>
    <w:link w:val="Cmsor6Char"/>
    <w:uiPriority w:val="9"/>
    <w:semiHidden/>
    <w:unhideWhenUsed/>
    <w:qFormat/>
    <w:rsid w:val="00aa63f2"/>
    <w:pPr>
      <w:keepNext w:val="true"/>
      <w:keepLines/>
      <w:spacing w:before="40" w:after="0"/>
      <w:outlineLvl w:val="5"/>
    </w:pPr>
    <w:rPr>
      <w:rFonts w:eastAsia="" w:cs="" w:cstheme="majorBidi" w:eastAsiaTheme="majorEastAsia"/>
      <w:i/>
      <w:iCs/>
      <w:color w:val="595959" w:themeColor="text1" w:themeTint="a6"/>
    </w:rPr>
  </w:style>
  <w:style w:type="paragraph" w:styleId="Cmsor7">
    <w:name w:val="Heading 7"/>
    <w:basedOn w:val="Normal"/>
    <w:next w:val="Normal"/>
    <w:link w:val="Cmsor7Char"/>
    <w:uiPriority w:val="9"/>
    <w:semiHidden/>
    <w:unhideWhenUsed/>
    <w:qFormat/>
    <w:rsid w:val="00aa63f2"/>
    <w:pPr>
      <w:keepNext w:val="true"/>
      <w:keepLines/>
      <w:spacing w:before="40" w:after="0"/>
      <w:outlineLvl w:val="6"/>
    </w:pPr>
    <w:rPr>
      <w:rFonts w:eastAsia="" w:cs="" w:cstheme="majorBidi" w:eastAsiaTheme="majorEastAsia"/>
      <w:color w:val="595959" w:themeColor="text1" w:themeTint="a6"/>
    </w:rPr>
  </w:style>
  <w:style w:type="paragraph" w:styleId="Cmsor8">
    <w:name w:val="Heading 8"/>
    <w:basedOn w:val="Normal"/>
    <w:next w:val="Normal"/>
    <w:link w:val="Cmsor8Char"/>
    <w:uiPriority w:val="9"/>
    <w:semiHidden/>
    <w:unhideWhenUsed/>
    <w:qFormat/>
    <w:rsid w:val="00aa63f2"/>
    <w:pPr>
      <w:keepNext w:val="true"/>
      <w:keepLines/>
      <w:spacing w:before="0" w:after="0"/>
      <w:outlineLvl w:val="7"/>
    </w:pPr>
    <w:rPr>
      <w:rFonts w:eastAsia="" w:cs="" w:cstheme="majorBidi" w:eastAsiaTheme="majorEastAsia"/>
      <w:i/>
      <w:iCs/>
      <w:color w:val="272727" w:themeColor="text1" w:themeTint="d8"/>
    </w:rPr>
  </w:style>
  <w:style w:type="paragraph" w:styleId="Cmsor9">
    <w:name w:val="Heading 9"/>
    <w:basedOn w:val="Normal"/>
    <w:next w:val="Normal"/>
    <w:link w:val="Cmsor9Char"/>
    <w:uiPriority w:val="9"/>
    <w:semiHidden/>
    <w:unhideWhenUsed/>
    <w:qFormat/>
    <w:rsid w:val="00aa63f2"/>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Cmsor1Char" w:customStyle="1">
    <w:name w:val="Címsor 1 Char"/>
    <w:basedOn w:val="DefaultParagraphFont"/>
    <w:link w:val="Cmsor1"/>
    <w:uiPriority w:val="9"/>
    <w:qFormat/>
    <w:rsid w:val="00aa63f2"/>
    <w:rPr>
      <w:rFonts w:ascii="Aptos Display" w:hAnsi="Aptos Display" w:eastAsia="" w:cs="" w:asciiTheme="majorHAnsi" w:cstheme="majorBidi" w:eastAsiaTheme="majorEastAsia" w:hAnsiTheme="majorHAnsi"/>
      <w:color w:val="0F4761" w:themeColor="accent1" w:themeShade="bf"/>
      <w:sz w:val="40"/>
      <w:szCs w:val="40"/>
    </w:rPr>
  </w:style>
  <w:style w:type="character" w:styleId="Cmsor2Char" w:customStyle="1">
    <w:name w:val="Címsor 2 Char"/>
    <w:basedOn w:val="DefaultParagraphFont"/>
    <w:link w:val="Cmsor2"/>
    <w:uiPriority w:val="9"/>
    <w:semiHidden/>
    <w:qFormat/>
    <w:rsid w:val="00aa63f2"/>
    <w:rPr>
      <w:rFonts w:ascii="Aptos Display" w:hAnsi="Aptos Display" w:eastAsia="" w:cs="" w:asciiTheme="majorHAnsi" w:cstheme="majorBidi" w:eastAsiaTheme="majorEastAsia" w:hAnsiTheme="majorHAnsi"/>
      <w:color w:val="0F4761" w:themeColor="accent1" w:themeShade="bf"/>
      <w:sz w:val="32"/>
      <w:szCs w:val="32"/>
    </w:rPr>
  </w:style>
  <w:style w:type="character" w:styleId="Cmsor3Char" w:customStyle="1">
    <w:name w:val="Címsor 3 Char"/>
    <w:basedOn w:val="DefaultParagraphFont"/>
    <w:link w:val="Cmsor3"/>
    <w:uiPriority w:val="9"/>
    <w:semiHidden/>
    <w:qFormat/>
    <w:rsid w:val="00aa63f2"/>
    <w:rPr>
      <w:rFonts w:eastAsia="" w:cs="" w:cstheme="majorBidi" w:eastAsiaTheme="majorEastAsia"/>
      <w:color w:val="0F4761" w:themeColor="accent1" w:themeShade="bf"/>
      <w:sz w:val="28"/>
      <w:szCs w:val="28"/>
    </w:rPr>
  </w:style>
  <w:style w:type="character" w:styleId="Cmsor4Char" w:customStyle="1">
    <w:name w:val="Címsor 4 Char"/>
    <w:basedOn w:val="DefaultParagraphFont"/>
    <w:link w:val="Cmsor4"/>
    <w:uiPriority w:val="9"/>
    <w:semiHidden/>
    <w:qFormat/>
    <w:rsid w:val="00aa63f2"/>
    <w:rPr>
      <w:rFonts w:eastAsia="" w:cs="" w:cstheme="majorBidi" w:eastAsiaTheme="majorEastAsia"/>
      <w:i/>
      <w:iCs/>
      <w:color w:val="0F4761" w:themeColor="accent1" w:themeShade="bf"/>
    </w:rPr>
  </w:style>
  <w:style w:type="character" w:styleId="Cmsor5Char" w:customStyle="1">
    <w:name w:val="Címsor 5 Char"/>
    <w:basedOn w:val="DefaultParagraphFont"/>
    <w:link w:val="Cmsor5"/>
    <w:uiPriority w:val="9"/>
    <w:semiHidden/>
    <w:qFormat/>
    <w:rsid w:val="00aa63f2"/>
    <w:rPr>
      <w:rFonts w:eastAsia="" w:cs="" w:cstheme="majorBidi" w:eastAsiaTheme="majorEastAsia"/>
      <w:color w:val="0F4761" w:themeColor="accent1" w:themeShade="bf"/>
    </w:rPr>
  </w:style>
  <w:style w:type="character" w:styleId="Cmsor6Char" w:customStyle="1">
    <w:name w:val="Címsor 6 Char"/>
    <w:basedOn w:val="DefaultParagraphFont"/>
    <w:link w:val="Cmsor6"/>
    <w:uiPriority w:val="9"/>
    <w:semiHidden/>
    <w:qFormat/>
    <w:rsid w:val="00aa63f2"/>
    <w:rPr>
      <w:rFonts w:eastAsia="" w:cs="" w:cstheme="majorBidi" w:eastAsiaTheme="majorEastAsia"/>
      <w:i/>
      <w:iCs/>
      <w:color w:val="595959" w:themeColor="text1" w:themeTint="a6"/>
    </w:rPr>
  </w:style>
  <w:style w:type="character" w:styleId="Cmsor7Char" w:customStyle="1">
    <w:name w:val="Címsor 7 Char"/>
    <w:basedOn w:val="DefaultParagraphFont"/>
    <w:link w:val="Cmsor7"/>
    <w:uiPriority w:val="9"/>
    <w:semiHidden/>
    <w:qFormat/>
    <w:rsid w:val="00aa63f2"/>
    <w:rPr>
      <w:rFonts w:eastAsia="" w:cs="" w:cstheme="majorBidi" w:eastAsiaTheme="majorEastAsia"/>
      <w:color w:val="595959" w:themeColor="text1" w:themeTint="a6"/>
    </w:rPr>
  </w:style>
  <w:style w:type="character" w:styleId="Cmsor8Char" w:customStyle="1">
    <w:name w:val="Címsor 8 Char"/>
    <w:basedOn w:val="DefaultParagraphFont"/>
    <w:link w:val="Cmsor8"/>
    <w:uiPriority w:val="9"/>
    <w:semiHidden/>
    <w:qFormat/>
    <w:rsid w:val="00aa63f2"/>
    <w:rPr>
      <w:rFonts w:eastAsia="" w:cs="" w:cstheme="majorBidi" w:eastAsiaTheme="majorEastAsia"/>
      <w:i/>
      <w:iCs/>
      <w:color w:val="272727" w:themeColor="text1" w:themeTint="d8"/>
    </w:rPr>
  </w:style>
  <w:style w:type="character" w:styleId="Cmsor9Char" w:customStyle="1">
    <w:name w:val="Címsor 9 Char"/>
    <w:basedOn w:val="DefaultParagraphFont"/>
    <w:link w:val="Cmsor9"/>
    <w:uiPriority w:val="9"/>
    <w:semiHidden/>
    <w:qFormat/>
    <w:rsid w:val="00aa63f2"/>
    <w:rPr>
      <w:rFonts w:eastAsia="" w:cs="" w:cstheme="majorBidi" w:eastAsiaTheme="majorEastAsia"/>
      <w:color w:val="272727" w:themeColor="text1" w:themeTint="d8"/>
    </w:rPr>
  </w:style>
  <w:style w:type="character" w:styleId="CmChar" w:customStyle="1">
    <w:name w:val="Cím Char"/>
    <w:basedOn w:val="DefaultParagraphFont"/>
    <w:link w:val="Cm"/>
    <w:uiPriority w:val="10"/>
    <w:qFormat/>
    <w:rsid w:val="00aa63f2"/>
    <w:rPr>
      <w:rFonts w:ascii="Aptos Display" w:hAnsi="Aptos Display" w:eastAsia="" w:cs="" w:asciiTheme="majorHAnsi" w:cstheme="majorBidi" w:eastAsiaTheme="majorEastAsia" w:hAnsiTheme="majorHAnsi"/>
      <w:spacing w:val="-10"/>
      <w:kern w:val="2"/>
      <w:sz w:val="56"/>
      <w:szCs w:val="56"/>
    </w:rPr>
  </w:style>
  <w:style w:type="character" w:styleId="AlcmChar" w:customStyle="1">
    <w:name w:val="Alcím Char"/>
    <w:basedOn w:val="DefaultParagraphFont"/>
    <w:link w:val="Alcm"/>
    <w:uiPriority w:val="11"/>
    <w:qFormat/>
    <w:rsid w:val="00aa63f2"/>
    <w:rPr>
      <w:rFonts w:eastAsia="" w:cs="" w:cstheme="majorBidi" w:eastAsiaTheme="majorEastAsia"/>
      <w:color w:val="595959" w:themeColor="text1" w:themeTint="a6"/>
      <w:spacing w:val="15"/>
      <w:sz w:val="28"/>
      <w:szCs w:val="28"/>
    </w:rPr>
  </w:style>
  <w:style w:type="character" w:styleId="IdzetChar" w:customStyle="1">
    <w:name w:val="Idézet Char"/>
    <w:basedOn w:val="DefaultParagraphFont"/>
    <w:link w:val="Idzet"/>
    <w:uiPriority w:val="29"/>
    <w:qFormat/>
    <w:rsid w:val="00aa63f2"/>
    <w:rPr>
      <w:i/>
      <w:iCs/>
      <w:color w:val="404040" w:themeColor="text1" w:themeTint="bf"/>
    </w:rPr>
  </w:style>
  <w:style w:type="character" w:styleId="IntenseEmphasis">
    <w:name w:val="Intense Emphasis"/>
    <w:basedOn w:val="DefaultParagraphFont"/>
    <w:uiPriority w:val="21"/>
    <w:qFormat/>
    <w:rsid w:val="00aa63f2"/>
    <w:rPr>
      <w:i/>
      <w:iCs/>
      <w:color w:val="0F4761" w:themeColor="accent1" w:themeShade="bf"/>
    </w:rPr>
  </w:style>
  <w:style w:type="character" w:styleId="KiemeltidzetChar" w:customStyle="1">
    <w:name w:val="Kiemelt idézet Char"/>
    <w:basedOn w:val="DefaultParagraphFont"/>
    <w:link w:val="Kiemeltidzet"/>
    <w:uiPriority w:val="30"/>
    <w:qFormat/>
    <w:rsid w:val="00aa63f2"/>
    <w:rPr>
      <w:i/>
      <w:iCs/>
      <w:color w:val="0F4761" w:themeColor="accent1" w:themeShade="bf"/>
    </w:rPr>
  </w:style>
  <w:style w:type="character" w:styleId="IntenseReference">
    <w:name w:val="Intense Reference"/>
    <w:basedOn w:val="DefaultParagraphFont"/>
    <w:uiPriority w:val="32"/>
    <w:qFormat/>
    <w:rsid w:val="00aa63f2"/>
    <w:rPr>
      <w:b/>
      <w:bCs/>
      <w:smallCaps/>
      <w:color w:val="0F4761" w:themeColor="accent1" w:themeShade="bf"/>
      <w:spacing w:val="5"/>
    </w:rPr>
  </w:style>
  <w:style w:type="character" w:styleId="LbjegyzetszvegChar" w:customStyle="1">
    <w:name w:val="Lábjegyzetszöveg Char"/>
    <w:basedOn w:val="DefaultParagraphFont"/>
    <w:link w:val="Lbjegyzetszveg"/>
    <w:uiPriority w:val="99"/>
    <w:semiHidden/>
    <w:qFormat/>
    <w:rsid w:val="008868ff"/>
    <w:rPr>
      <w:sz w:val="20"/>
      <w:szCs w:val="20"/>
    </w:rPr>
  </w:style>
  <w:style w:type="character" w:styleId="Lbjegyzethorgony">
    <w:name w:val="Lábjegyzet-horgony"/>
    <w:rPr>
      <w:vertAlign w:val="superscript"/>
    </w:rPr>
  </w:style>
  <w:style w:type="character" w:styleId="FootnoteCharacters">
    <w:name w:val="Footnote Characters"/>
    <w:basedOn w:val="DefaultParagraphFont"/>
    <w:uiPriority w:val="99"/>
    <w:semiHidden/>
    <w:unhideWhenUsed/>
    <w:qFormat/>
    <w:rsid w:val="008868ff"/>
    <w:rPr>
      <w:vertAlign w:val="superscript"/>
    </w:rPr>
  </w:style>
  <w:style w:type="character" w:styleId="Lbjegyzetkarakterek">
    <w:name w:val="Lábjegyzet-karakterek"/>
    <w:qFormat/>
    <w:rPr/>
  </w:style>
  <w:style w:type="character" w:styleId="Vgjegyzethorgony">
    <w:name w:val="Végjegyzet-horgony"/>
    <w:rPr>
      <w:vertAlign w:val="superscript"/>
    </w:rPr>
  </w:style>
  <w:style w:type="character" w:styleId="Vgjegyzetkarakterek">
    <w:name w:val="Végjegyzet-karakterek"/>
    <w:qFormat/>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lang w:val="zxx" w:eastAsia="zxx" w:bidi="zxx"/>
    </w:rPr>
  </w:style>
  <w:style w:type="paragraph" w:styleId="Cm">
    <w:name w:val="Title"/>
    <w:basedOn w:val="Normal"/>
    <w:next w:val="Normal"/>
    <w:link w:val="CmChar"/>
    <w:uiPriority w:val="10"/>
    <w:qFormat/>
    <w:rsid w:val="00aa63f2"/>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Alcm">
    <w:name w:val="Subtitle"/>
    <w:basedOn w:val="Normal"/>
    <w:next w:val="Normal"/>
    <w:link w:val="AlcmChar"/>
    <w:uiPriority w:val="11"/>
    <w:qFormat/>
    <w:rsid w:val="00aa63f2"/>
    <w:pPr/>
    <w:rPr>
      <w:rFonts w:eastAsia="" w:cs="" w:cstheme="majorBidi" w:eastAsiaTheme="majorEastAsia"/>
      <w:color w:val="595959" w:themeColor="text1" w:themeTint="a6"/>
      <w:spacing w:val="15"/>
      <w:sz w:val="28"/>
      <w:szCs w:val="28"/>
    </w:rPr>
  </w:style>
  <w:style w:type="paragraph" w:styleId="Quote">
    <w:name w:val="Quote"/>
    <w:basedOn w:val="Normal"/>
    <w:next w:val="Normal"/>
    <w:link w:val="IdzetChar"/>
    <w:uiPriority w:val="29"/>
    <w:qFormat/>
    <w:rsid w:val="00aa63f2"/>
    <w:pPr>
      <w:spacing w:before="160" w:after="160"/>
      <w:jc w:val="center"/>
    </w:pPr>
    <w:rPr>
      <w:i/>
      <w:iCs/>
      <w:color w:val="404040" w:themeColor="text1" w:themeTint="bf"/>
    </w:rPr>
  </w:style>
  <w:style w:type="paragraph" w:styleId="ListParagraph">
    <w:name w:val="List Paragraph"/>
    <w:basedOn w:val="Normal"/>
    <w:uiPriority w:val="34"/>
    <w:qFormat/>
    <w:rsid w:val="00aa63f2"/>
    <w:pPr>
      <w:spacing w:before="0" w:after="160"/>
      <w:ind w:left="720" w:hanging="0"/>
      <w:contextualSpacing/>
    </w:pPr>
    <w:rPr/>
  </w:style>
  <w:style w:type="paragraph" w:styleId="IntenseQuote">
    <w:name w:val="Intense Quote"/>
    <w:basedOn w:val="Normal"/>
    <w:next w:val="Normal"/>
    <w:link w:val="KiemeltidzetChar"/>
    <w:uiPriority w:val="30"/>
    <w:qFormat/>
    <w:rsid w:val="00aa63f2"/>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Lbjegyzet">
    <w:name w:val="Footnote Text"/>
    <w:basedOn w:val="Normal"/>
    <w:link w:val="LbjegyzetszvegChar"/>
    <w:uiPriority w:val="99"/>
    <w:semiHidden/>
    <w:unhideWhenUsed/>
    <w:rsid w:val="008868ff"/>
    <w:pPr>
      <w:spacing w:lineRule="auto" w:line="240" w:before="0" w:after="0"/>
    </w:pPr>
    <w:rPr>
      <w:sz w:val="20"/>
      <w:szCs w:val="20"/>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E54C-F913-46CF-9E96-02EF7176D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Application>LibreOffice/7.2.2.2$Windows_X86_64 LibreOffice_project/02b2acce88a210515b4a5bb2e46cbfb63fe97d56</Application>
  <AppVersion>15.0000</AppVersion>
  <Pages>1</Pages>
  <Words>513</Words>
  <Characters>3054</Characters>
  <CharactersWithSpaces>3571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2024-08-30T10:00:00Z</dcterms:created>
  <dc:creator>Ágnes Széchenyi</dc:creator>
  <dc:description/>
  <dc:language>hu-HU</dc:language>
  <cp:lastModifiedBy>Ágnes Széchenyi</cp:lastModifiedBy>
  <dcterms:modified xsi:type="dcterms:W3CDTF">2024-08-31T19:26:00Z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